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88A" w:rsidRPr="00075A2D" w:rsidRDefault="00BF6140" w:rsidP="00075A2D">
      <w:pPr>
        <w:pStyle w:val="Titolo1"/>
        <w:spacing w:before="0" w:line="280" w:lineRule="exact"/>
        <w:jc w:val="center"/>
        <w:rPr>
          <w:color w:val="auto"/>
          <w:sz w:val="21"/>
        </w:rPr>
      </w:pPr>
      <w:bookmarkStart w:id="0" w:name="_GoBack"/>
      <w:bookmarkEnd w:id="0"/>
      <w:r w:rsidRPr="00075A2D">
        <w:rPr>
          <w:color w:val="auto"/>
          <w:sz w:val="21"/>
        </w:rPr>
        <w:t xml:space="preserve">INFORMATIVA SUL TRATTAMENTO DEI DATI PERSONALI </w:t>
      </w:r>
      <w:r w:rsidR="00E85F8E" w:rsidRPr="00075A2D">
        <w:rPr>
          <w:color w:val="auto"/>
          <w:sz w:val="21"/>
        </w:rPr>
        <w:t>ISCRITTI</w:t>
      </w:r>
      <w:r w:rsidR="00C2341D" w:rsidRPr="00075A2D">
        <w:rPr>
          <w:color w:val="auto"/>
          <w:sz w:val="21"/>
        </w:rPr>
        <w:t xml:space="preserve"> </w:t>
      </w:r>
      <w:r w:rsidR="00075A2D">
        <w:rPr>
          <w:color w:val="auto"/>
          <w:sz w:val="21"/>
        </w:rPr>
        <w:t xml:space="preserve">- </w:t>
      </w:r>
      <w:r w:rsidR="00D2007C" w:rsidRPr="00D2007C">
        <w:rPr>
          <w:i/>
          <w:color w:val="auto"/>
          <w:sz w:val="21"/>
          <w:u w:val="single"/>
        </w:rPr>
        <w:t>SCUOLA PRIMARIA</w:t>
      </w:r>
    </w:p>
    <w:p w:rsidR="0082388A" w:rsidRPr="00075A2D" w:rsidRDefault="0082388A" w:rsidP="0082388A">
      <w:pPr>
        <w:rPr>
          <w:sz w:val="11"/>
          <w:lang w:eastAsia="ja-JP"/>
        </w:rPr>
      </w:pP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Ai sensi dell’articolo 13 del Regolamento UE 679/2016 e del D. Lgs 196/03 e s.m.i. (Codice Privacy) sul trattamento dei dati personali, l’</w:t>
      </w: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Istituto delle Suore Benedettine della Provvidenza</w:t>
      </w: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, titolare del trattamento dei dati, con sede legale in Via San Giuliano, 10 – 16100 GENOVA, informa che i dati richiesti nell’ambito del rapporto di servizio con la </w:t>
      </w: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Scuola Paritaria e Primaria</w:t>
      </w: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 </w:t>
      </w: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 xml:space="preserve">dell’Infanzia “Benedetta Cambiagio”, </w:t>
      </w: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Via della Moletta, 10 - 00154 Roma, saranno raccolti e trattati con le modalità e per le finalità di seguito riportate. </w:t>
      </w:r>
    </w:p>
    <w:p w:rsidR="00D2007C" w:rsidRPr="00D2007C" w:rsidRDefault="00D2007C" w:rsidP="00D2007C">
      <w:pPr>
        <w:numPr>
          <w:ilvl w:val="0"/>
          <w:numId w:val="8"/>
        </w:numPr>
        <w:ind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Titolare del Trattamento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 xml:space="preserve">Istituto delle Suore Benedettine della Provvidenza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Scuola paritaria dell’Infanzia e Primaria “Benedetta Cambiagio”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Sede Legale: Via San Giuliano, 10 – 16100 GENOVA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Sede operativa: Via della Moletta, 10 - 00154 Roma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2. Responsabile della Protezione dei Dati – RPD (Data Protection Officer - DPO)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Cs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Cs/>
          <w:sz w:val="18"/>
          <w:szCs w:val="20"/>
          <w:lang w:eastAsia="it-IT"/>
        </w:rPr>
        <w:t>Il Titolare del Trattamento, effettuata un’attenta analisi dei trattamenti operati, ha provveduto a nominare il Responsabile della Protezione dei Dati (Data Protection Officer), di cui si riportano, per chiunque voglia inviare segnalazioni o comunicazioni, i dati di contatto: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Cs/>
          <w:i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Cs/>
          <w:i/>
          <w:sz w:val="18"/>
          <w:szCs w:val="20"/>
          <w:lang w:eastAsia="it-IT"/>
        </w:rPr>
        <w:t>Ing. Gianfranco Milanese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Cs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Cs/>
          <w:sz w:val="18"/>
          <w:szCs w:val="20"/>
          <w:lang w:eastAsia="it-IT"/>
        </w:rPr>
        <w:t xml:space="preserve">mail: </w:t>
      </w:r>
      <w:r w:rsidRPr="00D2007C">
        <w:rPr>
          <w:rFonts w:ascii="Calibri" w:eastAsia="Times New Roman" w:hAnsi="Calibri" w:cs="Calibri"/>
          <w:bCs/>
          <w:sz w:val="18"/>
          <w:szCs w:val="20"/>
          <w:lang w:eastAsia="it-IT"/>
        </w:rPr>
        <w:tab/>
      </w:r>
      <w:hyperlink r:id="rId8" w:history="1">
        <w:r w:rsidRPr="00D2007C">
          <w:rPr>
            <w:rFonts w:ascii="Calibri" w:eastAsia="Times New Roman" w:hAnsi="Calibri" w:cs="Calibri"/>
            <w:bCs/>
            <w:sz w:val="18"/>
            <w:szCs w:val="20"/>
            <w:lang w:eastAsia="it-IT"/>
          </w:rPr>
          <w:t>direzione@benedettineprovvidenza.net</w:t>
        </w:r>
      </w:hyperlink>
    </w:p>
    <w:p w:rsidR="00D2007C" w:rsidRPr="00D2007C" w:rsidRDefault="00AC02B5" w:rsidP="00D2007C">
      <w:pPr>
        <w:ind w:left="-709" w:right="-717" w:firstLine="709"/>
        <w:jc w:val="both"/>
        <w:rPr>
          <w:rFonts w:ascii="Calibri" w:eastAsia="Times New Roman" w:hAnsi="Calibri" w:cs="Calibri"/>
          <w:bCs/>
          <w:sz w:val="18"/>
          <w:szCs w:val="20"/>
          <w:lang w:eastAsia="it-IT"/>
        </w:rPr>
      </w:pPr>
      <w:hyperlink r:id="rId9" w:history="1">
        <w:r w:rsidR="00D2007C" w:rsidRPr="00D2007C">
          <w:rPr>
            <w:rFonts w:ascii="Calibri" w:eastAsia="Times New Roman" w:hAnsi="Calibri" w:cs="Calibri"/>
            <w:bCs/>
            <w:color w:val="0000FF"/>
            <w:sz w:val="18"/>
            <w:szCs w:val="20"/>
            <w:u w:val="single"/>
            <w:lang w:eastAsia="it-IT"/>
          </w:rPr>
          <w:t>b.cambiagio@inwind.it</w:t>
        </w:r>
      </w:hyperlink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 xml:space="preserve">3. Oggetto del Trattamento </w:t>
      </w:r>
    </w:p>
    <w:p w:rsidR="00D2007C" w:rsidRPr="00D2007C" w:rsidRDefault="00D2007C" w:rsidP="00D2007C">
      <w:pPr>
        <w:spacing w:after="120"/>
        <w:ind w:left="-709"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Oggetto del trattamento sono:</w:t>
      </w:r>
    </w:p>
    <w:p w:rsidR="00D2007C" w:rsidRPr="00D2007C" w:rsidRDefault="00D2007C" w:rsidP="00D2007C">
      <w:pPr>
        <w:numPr>
          <w:ilvl w:val="0"/>
          <w:numId w:val="6"/>
        </w:numPr>
        <w:ind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i dati personali identificativi degli iscritti alla Scuola Paritaria Primaria e Primaria “Benedetta Cambiagio”, e dei loro familiari (ad esempio, nome, cognome, codice fiscale, residenza, recapiti telefonici e dati di contatto, foto ecc.) comunicati al Titolare del trattamento in occasione dell’iscrizione alla scuola e della compilazione della Domanda o Riconferma di iscrizione di cui la presente informativa costituisce parte integrante, ovvero raccolti in sede di erogazione del servizio scolastico 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dati personali dei familiari degli iscritti relativamente alla nazionalità, alla professione e al titolo di studio, richiesti per la partecipazione alle prove Invalsi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dati personali degli iscritti desumibili dalla documentazione relativa all’istruzione e alla didattica, raccolti in fase di erogazione del servizio.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categorie particolari di dati conseguenti all’iscrizione o necessari all’erogazione del servizio, da Lei fornitici, ovvero altrimenti da noi acquisiti nell’ambito delle attività svolte dalla Scuola, con particolare riferimento a:</w:t>
      </w:r>
    </w:p>
    <w:p w:rsidR="00D2007C" w:rsidRPr="00D2007C" w:rsidRDefault="00D2007C" w:rsidP="00D2007C">
      <w:pPr>
        <w:numPr>
          <w:ilvl w:val="1"/>
          <w:numId w:val="6"/>
        </w:numPr>
        <w:ind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certificati vaccinali;</w:t>
      </w:r>
    </w:p>
    <w:p w:rsidR="00D2007C" w:rsidRPr="00D2007C" w:rsidRDefault="00D2007C" w:rsidP="00D2007C">
      <w:pPr>
        <w:numPr>
          <w:ilvl w:val="1"/>
          <w:numId w:val="6"/>
        </w:numPr>
        <w:ind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orientamento religioso limitatamente a quanto emerso in sede di iscrizione e/o durante il percorso scolastico;</w:t>
      </w:r>
    </w:p>
    <w:p w:rsidR="00D2007C" w:rsidRPr="00D2007C" w:rsidRDefault="00D2007C" w:rsidP="00D2007C">
      <w:pPr>
        <w:numPr>
          <w:ilvl w:val="1"/>
          <w:numId w:val="6"/>
        </w:numPr>
        <w:ind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eventuale presenza di specifiche patologie, ivi incluse allergie o intolleranze desumibili dai certificati medici;</w:t>
      </w:r>
    </w:p>
    <w:p w:rsidR="00D2007C" w:rsidRPr="00D2007C" w:rsidRDefault="00D2007C" w:rsidP="00D2007C">
      <w:pPr>
        <w:numPr>
          <w:ilvl w:val="1"/>
          <w:numId w:val="6"/>
        </w:numPr>
        <w:ind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eventuali condizioni psicofisiche, desumibili da certificazioni che richiedano attività e assistenza particolare, con eventuale interazione tra i membri dell’equipe educativa ed eventualmente psicologi, logopedisti, terapisti e altri professionisti coinvolti;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dati relativi alla responsabilità genitoriale e altre informazioni giudiziarie desumibili da eventuali provvedimenti legali relativi all’affido degli iscritti  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dati personali e log raccolti dai sistemi informatici relativi all’utilizzo e accesso al registro elettronico;</w:t>
      </w:r>
    </w:p>
    <w:p w:rsidR="00D2007C" w:rsidRPr="00D2007C" w:rsidRDefault="00D2007C" w:rsidP="00D2007C">
      <w:pPr>
        <w:numPr>
          <w:ilvl w:val="0"/>
          <w:numId w:val="6"/>
        </w:numPr>
        <w:ind w:left="5" w:right="-714" w:hanging="35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materiale audiovisivo e foto degli iscritti raccolte nell’ambito delle attività svolte durante il percorso scolastico.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4. Finalità e base giuridica del trattamento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 xml:space="preserve">La raccolta ed il trattamento dei dati personali sono effettuati: 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283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la raccolta di informazioni contrattuali formalizzate nella Domanda o Conferma di Iscrizione. Tale necessità rappresenta la base giuridica che legittima i conseguenti trattamenti.</w:t>
      </w:r>
      <w:r w:rsidRPr="00D2007C">
        <w:rPr>
          <w:sz w:val="18"/>
          <w:szCs w:val="20"/>
        </w:rPr>
        <w:t xml:space="preserve"> </w:t>
      </w:r>
      <w:r w:rsidRPr="00D2007C">
        <w:rPr>
          <w:rFonts w:ascii="Calibri" w:hAnsi="Calibri" w:cs="Calibri"/>
          <w:sz w:val="18"/>
          <w:szCs w:val="20"/>
        </w:rPr>
        <w:t>Il conferimento dei dati necessari a tali fini rappresenta un requisito necessario per l’iscrizione dell’alunno presso la Scuola Paritaria Primaria “Benedetta Cambiagio”.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283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l’erogazione del servizio scolastico. Tale necessità rappresenta la base giuridica che legittima i conseguenti trattamenti.</w:t>
      </w:r>
      <w:r w:rsidRPr="00D2007C">
        <w:rPr>
          <w:sz w:val="18"/>
          <w:szCs w:val="20"/>
        </w:rPr>
        <w:t xml:space="preserve"> </w:t>
      </w:r>
      <w:r w:rsidRPr="00D2007C">
        <w:rPr>
          <w:rFonts w:ascii="Calibri" w:hAnsi="Calibri" w:cs="Calibri"/>
          <w:sz w:val="18"/>
          <w:szCs w:val="20"/>
        </w:rPr>
        <w:t>Il conferimento dei dati necessari a tali fini rappresenta un requisito necessario per l’erogazione del servizio in oggetto. L’erogazione del servizio include la funzionalità di accesso web al registro elettronico.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finalità di tipo amministrativo o contabile. Tale necessità rappresenta la base giuridica che legittima i conseguenti trattamenti. Il conferimento è necessario ai fini dell’esecuzione economica ed amministrativa del rapporto di servizio.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adempiere agli obblighi di legge, inclusi quelli previsti dal MIUR, dalla Regione Lazio, dall’Ufficio Scolastico Regionale Lazio e Provinciale di Roma, dalla ASL di riferimento e per adempiere a quanto disposto da Autorità e Organi di Vigilanza</w:t>
      </w:r>
      <w:r w:rsidRPr="00D2007C">
        <w:rPr>
          <w:rFonts w:ascii="Arial" w:hAnsi="Arial" w:cs="Arial"/>
          <w:sz w:val="18"/>
          <w:szCs w:val="20"/>
        </w:rPr>
        <w:t xml:space="preserve"> </w:t>
      </w:r>
      <w:r w:rsidRPr="00D2007C">
        <w:rPr>
          <w:rFonts w:ascii="Calibri" w:hAnsi="Calibri" w:cs="Calibri"/>
          <w:sz w:val="18"/>
          <w:szCs w:val="20"/>
        </w:rPr>
        <w:t>o da prassi amministrative. Tale necessità rappresenta la base giuridica che legittima i conseguenti trattamenti. Il conferimento dei dati necessari a tali fini rappresenta un obbligo legale.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esercitare i diritti del Titolare, ad esempio il diritto di difesa in giudizio. Tale necessità rappresenta la base giuridica che legittima i conseguenti trattamenti. Il conferimento dei dati necessari a tali fini rappresenta un obbligo legale.</w:t>
      </w:r>
    </w:p>
    <w:p w:rsidR="00D2007C" w:rsidRPr="00D2007C" w:rsidRDefault="00D2007C" w:rsidP="00D2007C">
      <w:pPr>
        <w:numPr>
          <w:ilvl w:val="0"/>
          <w:numId w:val="5"/>
        </w:numPr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Con riferimento alle foto e alle riprese audio video degli iscritti per finalità didattiche e di testimonianza dell’attività svolte all’interno della Scuola ad uso esclusivo dei familiari e degli alunni stessi. Le immagini verranno raccolte in occasione delle attività collettive svolte dagli iscritti e saranno visibili solo da un pubblico conosciuto, limitato e controllabile attraverso la stampa o la riproduzione su supporti da distribuire alle famiglie</w:t>
      </w:r>
      <w:r>
        <w:rPr>
          <w:rFonts w:ascii="Calibri" w:hAnsi="Calibri" w:cs="Calibri"/>
          <w:sz w:val="18"/>
          <w:szCs w:val="20"/>
        </w:rPr>
        <w:t xml:space="preserve"> </w:t>
      </w:r>
      <w:r w:rsidR="00F02429">
        <w:rPr>
          <w:rFonts w:ascii="Calibri" w:hAnsi="Calibri" w:cs="Calibri"/>
          <w:sz w:val="18"/>
          <w:szCs w:val="20"/>
        </w:rPr>
        <w:t>o attraverso pubblicazione su piattaforma Classroom e Registro elettronico in area riservata</w:t>
      </w:r>
      <w:r w:rsidRPr="00D2007C">
        <w:rPr>
          <w:rFonts w:ascii="Calibri" w:hAnsi="Calibri" w:cs="Calibri"/>
          <w:sz w:val="18"/>
          <w:szCs w:val="20"/>
        </w:rPr>
        <w:t xml:space="preserve">. Il trattamento in oggetto necessita del consenso espresso dell’interessato. Il consenso è facoltativo e la sua mancata comunicazione, impedisce la realizzazione delle foto e dei filmati nelle modalità sopra descritte. 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I dati trattati saranno oggetto di trattamento improntato ai principi di correttezza, liceità, trasparenza e di tutela della riservatezza e dei diritti degli Iscritti e dei loro familiari. I dati personali forniti verranno trattati per tutta la durata del percorso scolastico e anche successivamente per l’espletamento di tutti gli adempimenti di legge.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D2007C">
        <w:rPr>
          <w:rFonts w:ascii="Calibri" w:hAnsi="Calibri" w:cs="Calibri"/>
          <w:b/>
          <w:sz w:val="18"/>
          <w:szCs w:val="20"/>
        </w:rPr>
        <w:t xml:space="preserve">5. Modalità di trattamento </w:t>
      </w:r>
    </w:p>
    <w:p w:rsidR="00F02429" w:rsidRPr="00D2007C" w:rsidRDefault="00D2007C" w:rsidP="00F02429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lastRenderedPageBreak/>
        <w:t xml:space="preserve">Il trattamento dei dati personali consiste nella raccolta, registrazione, organizzazione, conservazione, consultazione, elaborazione, modificazione, selezione, estrazione, raffronto, utilizzo, interconnessione, blocco, comunicazione, cancellazione e distruzione dei dati. Il trattamento dei dati per le finalità sopra esposte ha luogo con modalità sia automatizzate, su supporto elettronico o magnetico, sia non automatizzate, su supporto cartaceo, nel rispetto delle regole di riservatezza e di sicurezza previste dalla legge, dai regolamenti conseguenti e da disposizioni interne. 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D2007C">
        <w:rPr>
          <w:rFonts w:ascii="Calibri" w:hAnsi="Calibri" w:cs="Calibri"/>
          <w:b/>
          <w:sz w:val="18"/>
          <w:szCs w:val="20"/>
        </w:rPr>
        <w:t>6. Luogo di trattamento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I dati vengono attualmente trattati ed archiviati presso la sede legale dell’Istituto delle Suore Benedettine della Provvidenza, in Via San Giuliano, 10 – 16100 GENOVA e presso la sede Operativa della Scuola in Via della Moletta, 10 - 00154 Roma. Sono inoltre trattati, per conto del Titolare, da professionisti e/o società incaricate di svolgere attività tecniche, di consulenza, di sviluppo, gestionali e amministrativo - contabili.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D2007C">
        <w:rPr>
          <w:rFonts w:ascii="Calibri" w:hAnsi="Calibri" w:cs="Calibri"/>
          <w:b/>
          <w:sz w:val="18"/>
          <w:szCs w:val="20"/>
        </w:rPr>
        <w:t>7. Destinatari o categorie di destinatari dei dati</w:t>
      </w:r>
    </w:p>
    <w:p w:rsidR="00D2007C" w:rsidRPr="00D2007C" w:rsidRDefault="00D2007C" w:rsidP="00D2007C">
      <w:pPr>
        <w:spacing w:after="120"/>
        <w:ind w:left="-709" w:right="-714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Per il perseguimento delle finalità indicate possono avere accesso ai dati dell’Interessato le persone fisiche e giuridiche nominate Responsabili del trattamento e le persone fisiche autorizzate al trattamento dei dati necessari allo svolgimento delle mansioni assegnategli:</w:t>
      </w:r>
    </w:p>
    <w:p w:rsidR="00D2007C" w:rsidRPr="00D2007C" w:rsidRDefault="00D2007C" w:rsidP="00D2007C">
      <w:pPr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left="5" w:right="-714" w:hanging="357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>dipendenti e collaboratori del Titolare, nella loro qualità di soggetti autorizzati e/o responsabili interni del trattamento, con riferimento in particolare a responsabili ed incaricati delle funzioni di gestione personale e dell’amministrazione, e/o collaboratori tecnici e amministratori di rete/sistema</w:t>
      </w:r>
    </w:p>
    <w:p w:rsidR="00D2007C" w:rsidRPr="00D2007C" w:rsidRDefault="00D2007C" w:rsidP="00D2007C">
      <w:pPr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left="5" w:right="-714" w:hanging="357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>società terze o altri soggetti (a titolo indicativo, società di fornitura di servizi professionali, consulenti, società di assicurazione per la prestazione di servizi assicurativi, commercialisti, società e tecnici informatici, etc.) che svolgono attività in outsourcing per conto del Titolare, nella loro qualità di Responsabili Esterni del Trattamento</w:t>
      </w:r>
    </w:p>
    <w:p w:rsidR="00D2007C" w:rsidRPr="00D2007C" w:rsidRDefault="00D2007C" w:rsidP="00D2007C">
      <w:pPr>
        <w:numPr>
          <w:ilvl w:val="0"/>
          <w:numId w:val="7"/>
        </w:numPr>
        <w:spacing w:after="60"/>
        <w:ind w:left="5" w:right="-718" w:hanging="35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figure professionali in ambito socio – sanitario previste nell’ambito degli interventi educativi e assistenziali quali, a titolo esemplificativo: psicologi, fisioterapisti, operatori socio sanitari, assistenti alla persona, educatori e altre figure assimilabili.</w:t>
      </w:r>
    </w:p>
    <w:p w:rsidR="00D2007C" w:rsidRPr="00D2007C" w:rsidRDefault="00D2007C" w:rsidP="00F02429">
      <w:pPr>
        <w:autoSpaceDE w:val="0"/>
        <w:autoSpaceDN w:val="0"/>
        <w:adjustRightInd w:val="0"/>
        <w:snapToGrid w:val="0"/>
        <w:ind w:left="-709" w:right="-717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>Il Titolare potrà comunicare i dati degli Iscritti e dei loro familiari</w:t>
      </w:r>
      <w:r w:rsidRPr="00D2007C">
        <w:rPr>
          <w:rFonts w:ascii="AlbertusExtraBold" w:eastAsia="Times New Roman" w:hAnsi="AlbertusExtraBold" w:cs="Times New Roman"/>
          <w:color w:val="000000"/>
          <w:sz w:val="18"/>
          <w:szCs w:val="20"/>
          <w:lang w:eastAsia="ja-JP"/>
        </w:rPr>
        <w:t xml:space="preserve"> </w:t>
      </w: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 xml:space="preserve">a soggetti terzi, quali, ad esempio, quelli appartenenti ai seguenti soggetti o categorie di soggetti: Organismi di vigilanza, Autorità giudiziarie, nonché a quei soggetti ai quali la comunicazione sia obbligatoria per legge per l’espletamento delle finalità sopra indicate, in particolare: </w:t>
      </w:r>
    </w:p>
    <w:p w:rsidR="00D2007C" w:rsidRPr="00D2007C" w:rsidRDefault="00D2007C" w:rsidP="00F02429">
      <w:pPr>
        <w:numPr>
          <w:ilvl w:val="0"/>
          <w:numId w:val="7"/>
        </w:numPr>
        <w:ind w:left="5" w:right="-718" w:hanging="35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ad Enti pubblici e locali (ad es. al Comune, alla Regione, all’Ufficio Scolastico Regionale e Provinciale, alla ASL di riferimento) nelle more delle attività di controllo/vigilanza previste dalla normativa vigente</w:t>
      </w:r>
    </w:p>
    <w:p w:rsidR="00D2007C" w:rsidRPr="00D2007C" w:rsidRDefault="00D2007C" w:rsidP="00F02429">
      <w:pPr>
        <w:numPr>
          <w:ilvl w:val="0"/>
          <w:numId w:val="7"/>
        </w:numPr>
        <w:autoSpaceDE w:val="0"/>
        <w:autoSpaceDN w:val="0"/>
        <w:adjustRightInd w:val="0"/>
        <w:snapToGrid w:val="0"/>
        <w:ind w:left="5" w:right="-714" w:hanging="357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>al Ministero dell'istruzione, dell'Università e della Ricerca.</w:t>
      </w:r>
    </w:p>
    <w:p w:rsidR="00D2007C" w:rsidRPr="00D2007C" w:rsidRDefault="00D2007C" w:rsidP="00F02429">
      <w:pPr>
        <w:numPr>
          <w:ilvl w:val="0"/>
          <w:numId w:val="7"/>
        </w:numPr>
        <w:autoSpaceDE w:val="0"/>
        <w:autoSpaceDN w:val="0"/>
        <w:adjustRightInd w:val="0"/>
        <w:snapToGrid w:val="0"/>
        <w:ind w:right="-714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>ad eventuali istituti scolastici che ne facessero formale richiesta per garantire la continuità scolastica del minore iscritto</w:t>
      </w:r>
    </w:p>
    <w:p w:rsidR="00D2007C" w:rsidRPr="00D2007C" w:rsidRDefault="00D2007C" w:rsidP="00D2007C">
      <w:pPr>
        <w:autoSpaceDE w:val="0"/>
        <w:autoSpaceDN w:val="0"/>
        <w:adjustRightInd w:val="0"/>
        <w:snapToGrid w:val="0"/>
        <w:spacing w:after="120"/>
        <w:ind w:left="-709" w:right="-717"/>
        <w:jc w:val="both"/>
        <w:rPr>
          <w:rFonts w:ascii="Calibri" w:eastAsia="Times New Roman" w:hAnsi="Calibri" w:cs="Calibri"/>
          <w:color w:val="000000"/>
          <w:sz w:val="18"/>
          <w:szCs w:val="20"/>
          <w:lang w:eastAsia="ja-JP"/>
        </w:rPr>
      </w:pPr>
      <w:r w:rsidRPr="00D2007C">
        <w:rPr>
          <w:rFonts w:ascii="Calibri" w:eastAsia="Times New Roman" w:hAnsi="Calibri" w:cs="Calibri"/>
          <w:color w:val="000000"/>
          <w:sz w:val="18"/>
          <w:szCs w:val="20"/>
          <w:lang w:eastAsia="ja-JP"/>
        </w:rPr>
        <w:t xml:space="preserve">Detti soggetti tratteranno i dati nella loro qualità di autonomi titolari del trattamento.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I dati degli Iscritti e dei loro familiari, così come i dati personali di soggetti terzi forniti in fase di erogazione del servizio non saranno oggetto di diffusione da parte dell’Istituto delle Suore Benedettine della Provvidenza</w:t>
      </w:r>
      <w:r w:rsidRPr="00D2007C">
        <w:rPr>
          <w:rFonts w:ascii="Calibri" w:eastAsia="Times New Roman" w:hAnsi="Calibri" w:cs="Calibri"/>
          <w:i/>
          <w:sz w:val="18"/>
          <w:szCs w:val="20"/>
          <w:lang w:eastAsia="it-IT"/>
        </w:rPr>
        <w:t>.</w:t>
      </w:r>
    </w:p>
    <w:p w:rsidR="00D2007C" w:rsidRPr="00D2007C" w:rsidRDefault="00D2007C" w:rsidP="00D2007C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D2007C">
        <w:rPr>
          <w:rFonts w:ascii="Calibri" w:hAnsi="Calibri" w:cs="Calibri"/>
          <w:b/>
          <w:sz w:val="18"/>
          <w:szCs w:val="20"/>
        </w:rPr>
        <w:t>8. Periodo di conservazione dei dati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I dati relativi alle attività di contabili e amministrative verranno conservati presso gli archivi del Titolare per un periodo pari a 10 anni come stabilito per Legge dal disposto dell’art. 2220 C.C.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I dati relativi al servizio scolastico saranno trattati secondo quanto previsto dalla normativa nazionale per le Istituzioni Scolastiche.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I dati e log relativi alla gestione delle risorse informatiche saranno conservati per massimo 6 mesi.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9. Trasferimento dei dati all’estero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Il Titolare del Trattamento dichiara con la presente di non trasferire dati a Paesi terzi o organizzazioni internazionali.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10. Processi decisionali automatizzati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Non vengono applicati processi decisionali automatizzati.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11. Diritti dell’interessato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Ai sensi degli artt. da 15 a 22 del Regolamento UE 2016/679 e del D. Lgs 196/03 e s.m.i., si informa l’interessato che: </w:t>
      </w:r>
    </w:p>
    <w:p w:rsidR="00D2007C" w:rsidRPr="00D2007C" w:rsidRDefault="00D2007C" w:rsidP="00D2007C">
      <w:pPr>
        <w:numPr>
          <w:ilvl w:val="0"/>
          <w:numId w:val="2"/>
        </w:numPr>
        <w:ind w:left="-284" w:right="-717" w:hanging="332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egli ha il diritto di chiedere all’Istituto delle Suore Benedettine della Provvidenza quale titolare del trattamento, l'accesso ai dati personali, la rettifica o la cancellazione degli stessi o la limitazione del trattamento che lo riguardano o di opporsi al loro trattamento, nei casi previsti; </w:t>
      </w:r>
    </w:p>
    <w:p w:rsidR="00D2007C" w:rsidRPr="00D2007C" w:rsidRDefault="00D2007C" w:rsidP="00D2007C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egli ha diritto di ricevere in un formato strutturato, di uso comune e leggibile i suoi dati personali forniti all’Istituto delle Suore Benedettine della Provvidenza e da questi trattati, in base al consenso o altra base giuridica, nonché il diritto di trasmettere tali dati a un altro Titolare del trattamento senza impedimenti;</w:t>
      </w:r>
    </w:p>
    <w:p w:rsidR="00D2007C" w:rsidRPr="00D2007C" w:rsidRDefault="00D2007C" w:rsidP="00D2007C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D2007C">
        <w:rPr>
          <w:rFonts w:ascii="Calibri" w:hAnsi="Calibri" w:cs="Calibri"/>
          <w:sz w:val="18"/>
          <w:szCs w:val="20"/>
        </w:rPr>
        <w:t>egli ha il diritto di non essere sottoposto a decisioni basate unicamente su trattamenti automatizzati, compresa la profilazione, che producano effetti giuridici che lo riguardano o che incidano in modo analogo significativamente sulla sua persona;</w:t>
      </w:r>
    </w:p>
    <w:p w:rsidR="00D2007C" w:rsidRPr="00D2007C" w:rsidRDefault="00D2007C" w:rsidP="00D2007C">
      <w:pPr>
        <w:numPr>
          <w:ilvl w:val="0"/>
          <w:numId w:val="2"/>
        </w:numPr>
        <w:ind w:left="-284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egli ha il diritto di proporre un reclamo al Garante per la protezione dei dati personali, seguendo le procedure e le indicazioni pubblicate sul sito web ufficiale dell’Autorità su www.garanteprivacy.it; </w:t>
      </w:r>
    </w:p>
    <w:p w:rsidR="00D2007C" w:rsidRPr="00D2007C" w:rsidRDefault="00D2007C" w:rsidP="00D2007C">
      <w:pPr>
        <w:numPr>
          <w:ilvl w:val="0"/>
          <w:numId w:val="2"/>
        </w:numPr>
        <w:ind w:left="-284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le eventuali rettifiche o cancellazioni o limitazioni del trattamento effettuate su richiesta dell’interessato - salvo che ciò si riveli impossibile o implichi uno sforzo sproporzionato – saranno comunicate dall’Organizzazione a ciascuno dei destinatari cui sono stati trasmessi i dati personali. L’Organizzazione potrà comunicare all'interessato tali destinatari qualora l'interessato lo richieda.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 xml:space="preserve">L’esercizio dei diritti non è soggetto ad alcun vincolo di forma ed è gratuito. </w:t>
      </w:r>
    </w:p>
    <w:p w:rsidR="00D2007C" w:rsidRPr="00D2007C" w:rsidRDefault="00D2007C" w:rsidP="00D2007C">
      <w:pPr>
        <w:ind w:left="-709"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12. Modalità di esercizio dei diritti dell’interessato</w:t>
      </w:r>
    </w:p>
    <w:p w:rsidR="00D2007C" w:rsidRPr="00D2007C" w:rsidRDefault="00D2007C" w:rsidP="00D2007C">
      <w:pPr>
        <w:spacing w:after="120"/>
        <w:ind w:left="-709" w:right="-714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Per esercitare i diritti previsti dal Regolamento europeo 2016/679 e del D. Lgs 196/03 e s.m.i., sopra elencati, l’interessato potrà rivolgere richiesta scritta indirizzata a:</w:t>
      </w:r>
    </w:p>
    <w:p w:rsidR="00D2007C" w:rsidRPr="00D2007C" w:rsidRDefault="00D2007C" w:rsidP="00D2007C">
      <w:pPr>
        <w:ind w:right="-717"/>
        <w:jc w:val="both"/>
        <w:rPr>
          <w:rFonts w:ascii="Calibri" w:eastAsia="Times New Roman" w:hAnsi="Calibri" w:cs="Calibri"/>
          <w:b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b/>
          <w:sz w:val="18"/>
          <w:szCs w:val="20"/>
          <w:lang w:eastAsia="it-IT"/>
        </w:rPr>
        <w:t>Istituto delle Suore Benedettine della Provvidenza - Scuola paritaria dell’Infanzia e Primaria “Benedetta Cambiagio”</w:t>
      </w:r>
    </w:p>
    <w:p w:rsidR="00D2007C" w:rsidRPr="00D2007C" w:rsidRDefault="00D2007C" w:rsidP="00D2007C">
      <w:pPr>
        <w:ind w:right="-717"/>
        <w:jc w:val="both"/>
        <w:rPr>
          <w:rFonts w:ascii="Calibri" w:eastAsia="Times New Roman" w:hAnsi="Calibri" w:cs="Calibri"/>
          <w:sz w:val="18"/>
          <w:szCs w:val="20"/>
          <w:lang w:eastAsia="it-IT"/>
        </w:rPr>
      </w:pPr>
      <w:r w:rsidRPr="00D2007C">
        <w:rPr>
          <w:rFonts w:ascii="Calibri" w:eastAsia="Times New Roman" w:hAnsi="Calibri" w:cs="Calibri"/>
          <w:sz w:val="18"/>
          <w:szCs w:val="20"/>
          <w:lang w:eastAsia="it-IT"/>
        </w:rPr>
        <w:t>Sede operativa: Via della Moletta, 10 - 00154 Roma</w:t>
      </w:r>
    </w:p>
    <w:p w:rsidR="00D2007C" w:rsidRPr="00D2007C" w:rsidRDefault="00D2007C" w:rsidP="00D2007C">
      <w:pPr>
        <w:rPr>
          <w:rFonts w:ascii="Calibri" w:hAnsi="Calibri" w:cs="Calibri"/>
          <w:bCs/>
          <w:i/>
          <w:sz w:val="18"/>
          <w:szCs w:val="20"/>
        </w:rPr>
      </w:pPr>
      <w:r w:rsidRPr="00D2007C">
        <w:rPr>
          <w:sz w:val="18"/>
          <w:szCs w:val="20"/>
        </w:rPr>
        <w:t>o tramite e-mail agli indirizzi:</w:t>
      </w:r>
    </w:p>
    <w:p w:rsidR="00D2007C" w:rsidRPr="00D2007C" w:rsidRDefault="00AC02B5" w:rsidP="00D2007C">
      <w:pPr>
        <w:ind w:left="-709" w:right="-717" w:firstLine="709"/>
        <w:jc w:val="both"/>
        <w:rPr>
          <w:rFonts w:ascii="Times New Roman" w:eastAsia="Times New Roman" w:hAnsi="Times New Roman" w:cs="Times New Roman"/>
          <w:color w:val="0000FF"/>
          <w:sz w:val="22"/>
          <w:u w:val="single"/>
          <w:lang w:eastAsia="it-IT"/>
        </w:rPr>
      </w:pPr>
      <w:hyperlink r:id="rId10" w:history="1">
        <w:r w:rsidR="00D2007C" w:rsidRPr="00D2007C">
          <w:rPr>
            <w:rFonts w:ascii="Calibri" w:eastAsia="Times New Roman" w:hAnsi="Calibri" w:cs="Calibri"/>
            <w:bCs/>
            <w:color w:val="0000FF"/>
            <w:sz w:val="18"/>
            <w:szCs w:val="20"/>
            <w:u w:val="single"/>
            <w:lang w:eastAsia="it-IT"/>
          </w:rPr>
          <w:t>direzione@benedettineprovvidenza.net</w:t>
        </w:r>
      </w:hyperlink>
    </w:p>
    <w:p w:rsidR="00D2007C" w:rsidRPr="00D2007C" w:rsidRDefault="00AC02B5" w:rsidP="00D2007C">
      <w:pPr>
        <w:ind w:left="-709" w:right="-717" w:firstLine="709"/>
        <w:jc w:val="both"/>
        <w:rPr>
          <w:rFonts w:ascii="Calibri" w:eastAsia="Times New Roman" w:hAnsi="Calibri" w:cs="Calibri"/>
          <w:bCs/>
          <w:sz w:val="18"/>
          <w:szCs w:val="20"/>
          <w:lang w:eastAsia="it-IT"/>
        </w:rPr>
      </w:pPr>
      <w:hyperlink r:id="rId11" w:history="1">
        <w:r w:rsidR="00D2007C" w:rsidRPr="00D2007C">
          <w:rPr>
            <w:rFonts w:ascii="Calibri" w:eastAsia="Times New Roman" w:hAnsi="Calibri" w:cs="Calibri"/>
            <w:bCs/>
            <w:color w:val="0000FF"/>
            <w:sz w:val="18"/>
            <w:szCs w:val="20"/>
            <w:u w:val="single"/>
            <w:lang w:eastAsia="it-IT"/>
          </w:rPr>
          <w:t>b.cambiagio@inwind.it</w:t>
        </w:r>
      </w:hyperlink>
    </w:p>
    <w:p w:rsidR="00BF6140" w:rsidRPr="00D2007C" w:rsidRDefault="00BF6140" w:rsidP="00D2007C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15"/>
          <w:szCs w:val="20"/>
        </w:rPr>
      </w:pPr>
    </w:p>
    <w:sectPr w:rsidR="00BF6140" w:rsidRPr="00D2007C" w:rsidSect="00F0242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38" w:right="1134" w:bottom="1149" w:left="1134" w:header="250" w:footer="16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2B5" w:rsidRDefault="00AC02B5" w:rsidP="00C12B5F">
      <w:r>
        <w:separator/>
      </w:r>
    </w:p>
  </w:endnote>
  <w:endnote w:type="continuationSeparator" w:id="0">
    <w:p w:rsidR="00AC02B5" w:rsidRDefault="00AC02B5" w:rsidP="00C1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Extra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iller">
    <w:altName w:val="Calibri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A2D" w:rsidRPr="00255598" w:rsidRDefault="00075A2D" w:rsidP="00075A2D">
    <w:pPr>
      <w:rPr>
        <w:rFonts w:ascii="Candara" w:hAnsi="Candara"/>
        <w:b/>
        <w:sz w:val="15"/>
        <w:szCs w:val="16"/>
      </w:rPr>
    </w:pPr>
    <w:r w:rsidRPr="00255598">
      <w:rPr>
        <w:rFonts w:ascii="Candara" w:hAnsi="Candara"/>
        <w:b/>
        <w:sz w:val="15"/>
        <w:szCs w:val="16"/>
      </w:rPr>
      <w:t>Istituto delle Suore Benedettine della Provvidenza</w:t>
    </w:r>
    <w:r>
      <w:rPr>
        <w:rFonts w:ascii="Candara" w:hAnsi="Candara"/>
        <w:b/>
        <w:sz w:val="15"/>
        <w:szCs w:val="16"/>
      </w:rPr>
      <w:t xml:space="preserve"> –Benedetta Cambiagio Scuola paritaria dell’Infanzia e Primaria</w:t>
    </w:r>
  </w:p>
  <w:p w:rsidR="00075A2D" w:rsidRPr="00075A2D" w:rsidRDefault="00075A2D" w:rsidP="00075A2D">
    <w:pPr>
      <w:rPr>
        <w:rFonts w:ascii="Candara" w:hAnsi="Candara"/>
        <w:sz w:val="11"/>
        <w:szCs w:val="16"/>
      </w:rPr>
    </w:pPr>
    <w:r w:rsidRPr="00075A2D">
      <w:rPr>
        <w:rFonts w:ascii="Candara" w:hAnsi="Candara"/>
        <w:sz w:val="11"/>
        <w:szCs w:val="16"/>
      </w:rPr>
      <w:t>Sede Legale: Via San Giuliano, 10 – 16100 GENOVA – Sede operativa: Via della Moletta, 10 - 00154 Roma</w:t>
    </w:r>
  </w:p>
  <w:p w:rsidR="00075A2D" w:rsidRPr="00075A2D" w:rsidRDefault="00075A2D" w:rsidP="00075A2D">
    <w:pPr>
      <w:rPr>
        <w:rFonts w:ascii="Candara" w:hAnsi="Candara"/>
        <w:sz w:val="11"/>
        <w:szCs w:val="16"/>
        <w:lang w:val="en-US"/>
      </w:rPr>
    </w:pPr>
    <w:r w:rsidRPr="00075A2D">
      <w:rPr>
        <w:rFonts w:ascii="Candara" w:hAnsi="Candara"/>
        <w:sz w:val="11"/>
        <w:szCs w:val="16"/>
        <w:lang w:val="en-US"/>
      </w:rPr>
      <w:t>T .+ 39 06.57069101 – F. +39  06. 57069719</w:t>
    </w:r>
  </w:p>
  <w:p w:rsidR="00075A2D" w:rsidRPr="00075A2D" w:rsidRDefault="00AC02B5" w:rsidP="00075A2D">
    <w:pPr>
      <w:rPr>
        <w:rFonts w:ascii="Candara" w:hAnsi="Candara"/>
        <w:sz w:val="11"/>
        <w:szCs w:val="16"/>
        <w:lang w:val="en-US"/>
      </w:rPr>
    </w:pPr>
    <w:hyperlink r:id="rId1" w:history="1">
      <w:r w:rsidR="00075A2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b.cambiagio@inwind.it</w:t>
      </w:r>
    </w:hyperlink>
    <w:r w:rsidR="00075A2D" w:rsidRPr="00075A2D">
      <w:rPr>
        <w:rFonts w:ascii="Candara" w:hAnsi="Candara"/>
        <w:sz w:val="11"/>
        <w:szCs w:val="16"/>
        <w:lang w:val="en-US"/>
      </w:rPr>
      <w:t xml:space="preserve"> – </w:t>
    </w:r>
    <w:hyperlink r:id="rId2" w:history="1">
      <w:r w:rsidR="00075A2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</w:t>
      </w:r>
      <w:r w:rsidR="00075A2D" w:rsidRPr="00075A2D">
        <w:rPr>
          <w:rStyle w:val="Collegamentoipertestuale"/>
          <w:sz w:val="11"/>
          <w:szCs w:val="16"/>
          <w:lang w:val="en-US"/>
        </w:rPr>
        <w:t>overpec.it</w:t>
      </w:r>
    </w:hyperlink>
    <w:r w:rsidR="00075A2D" w:rsidRPr="00075A2D">
      <w:rPr>
        <w:sz w:val="11"/>
        <w:szCs w:val="16"/>
        <w:u w:val="single"/>
        <w:lang w:val="en-US"/>
      </w:rPr>
      <w:t xml:space="preserve"> </w:t>
    </w:r>
  </w:p>
  <w:p w:rsidR="00075A2D" w:rsidRPr="00075A2D" w:rsidRDefault="00AC02B5" w:rsidP="00075A2D">
    <w:pPr>
      <w:rPr>
        <w:rFonts w:ascii="Calibri" w:hAnsi="Calibri" w:cs="Calibri"/>
        <w:sz w:val="13"/>
        <w:szCs w:val="20"/>
      </w:rPr>
    </w:pPr>
    <w:hyperlink r:id="rId3" w:history="1">
      <w:r w:rsidR="00075A2D" w:rsidRPr="00075A2D">
        <w:rPr>
          <w:rStyle w:val="Collegamentoipertestuale"/>
          <w:rFonts w:ascii="Candara" w:hAnsi="Candara"/>
          <w:sz w:val="11"/>
          <w:szCs w:val="16"/>
        </w:rPr>
        <w:t>www.scuolacambiagio.it</w:t>
      </w:r>
    </w:hyperlink>
  </w:p>
  <w:p w:rsidR="00075A2D" w:rsidRPr="00075A2D" w:rsidRDefault="00075A2D" w:rsidP="00075A2D">
    <w:pPr>
      <w:ind w:left="3540" w:firstLine="708"/>
      <w:jc w:val="center"/>
      <w:rPr>
        <w:rFonts w:ascii="Calibri" w:hAnsi="Calibri" w:cs="Calibri"/>
        <w:sz w:val="15"/>
        <w:szCs w:val="20"/>
      </w:rPr>
    </w:pPr>
    <w:r w:rsidRPr="00075A2D">
      <w:rPr>
        <w:rFonts w:ascii="Calibri" w:hAnsi="Calibri" w:cs="Calibri"/>
        <w:sz w:val="13"/>
        <w:szCs w:val="20"/>
      </w:rPr>
      <w:t xml:space="preserve">Pagina </w:t>
    </w:r>
    <w:r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PAGE </w:instrText>
    </w:r>
    <w:r w:rsidRPr="00075A2D">
      <w:rPr>
        <w:rFonts w:ascii="Calibri" w:hAnsi="Calibri" w:cs="Calibri"/>
        <w:sz w:val="13"/>
        <w:szCs w:val="20"/>
      </w:rPr>
      <w:fldChar w:fldCharType="separate"/>
    </w:r>
    <w:r w:rsidR="004937C2">
      <w:rPr>
        <w:rFonts w:ascii="Calibri" w:hAnsi="Calibri" w:cs="Calibri"/>
        <w:noProof/>
        <w:sz w:val="13"/>
        <w:szCs w:val="20"/>
      </w:rPr>
      <w:t>2</w:t>
    </w:r>
    <w:r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 xml:space="preserve"> di </w:t>
    </w:r>
    <w:r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NUMPAGES  </w:instrText>
    </w:r>
    <w:r w:rsidRPr="00075A2D">
      <w:rPr>
        <w:rFonts w:ascii="Calibri" w:hAnsi="Calibri" w:cs="Calibri"/>
        <w:sz w:val="13"/>
        <w:szCs w:val="20"/>
      </w:rPr>
      <w:fldChar w:fldCharType="separate"/>
    </w:r>
    <w:r w:rsidR="004937C2">
      <w:rPr>
        <w:rFonts w:ascii="Calibri" w:hAnsi="Calibri" w:cs="Calibri"/>
        <w:noProof/>
        <w:sz w:val="13"/>
        <w:szCs w:val="20"/>
      </w:rPr>
      <w:t>2</w:t>
    </w:r>
    <w:r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ab/>
    </w:r>
    <w:r w:rsidRPr="00075A2D">
      <w:rPr>
        <w:rFonts w:ascii="Calibri" w:hAnsi="Calibri" w:cs="Calibri"/>
        <w:sz w:val="15"/>
        <w:szCs w:val="20"/>
      </w:rPr>
      <w:tab/>
    </w:r>
    <w:r w:rsidRPr="00075A2D">
      <w:rPr>
        <w:rFonts w:ascii="Calibri" w:hAnsi="Calibri" w:cs="Calibri"/>
        <w:sz w:val="15"/>
        <w:szCs w:val="20"/>
      </w:rPr>
      <w:tab/>
    </w:r>
    <w:r w:rsidRPr="00075A2D">
      <w:rPr>
        <w:rFonts w:ascii="Calibri" w:hAnsi="Calibri" w:cs="Calibri"/>
        <w:bCs/>
        <w:sz w:val="13"/>
        <w:szCs w:val="16"/>
      </w:rPr>
      <w:t xml:space="preserve">Allegato 02 – ISCRITTI </w:t>
    </w:r>
    <w:r w:rsidR="00F02429">
      <w:rPr>
        <w:rFonts w:ascii="Calibri" w:hAnsi="Calibri" w:cs="Calibri"/>
        <w:bCs/>
        <w:sz w:val="13"/>
        <w:szCs w:val="16"/>
      </w:rPr>
      <w:t>PRIMARIA</w:t>
    </w:r>
    <w:r w:rsidRPr="00075A2D">
      <w:rPr>
        <w:rFonts w:ascii="Calibri" w:hAnsi="Calibri" w:cs="Calibri"/>
        <w:bCs/>
        <w:sz w:val="13"/>
        <w:szCs w:val="16"/>
      </w:rPr>
      <w:t xml:space="preserve"> Rev. 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41D" w:rsidRPr="00255598" w:rsidRDefault="00C2341D" w:rsidP="00C2341D">
    <w:pPr>
      <w:rPr>
        <w:rFonts w:ascii="Candara" w:hAnsi="Candara"/>
        <w:b/>
        <w:sz w:val="15"/>
        <w:szCs w:val="16"/>
      </w:rPr>
    </w:pPr>
    <w:r w:rsidRPr="00255598">
      <w:rPr>
        <w:rFonts w:ascii="Candara" w:hAnsi="Candara"/>
        <w:b/>
        <w:sz w:val="15"/>
        <w:szCs w:val="16"/>
      </w:rPr>
      <w:t>Istituto delle Suore Benedettine della Provvidenza</w:t>
    </w:r>
    <w:r w:rsidR="00FA5EB0">
      <w:rPr>
        <w:rFonts w:ascii="Candara" w:hAnsi="Candara"/>
        <w:b/>
        <w:sz w:val="15"/>
        <w:szCs w:val="16"/>
      </w:rPr>
      <w:t xml:space="preserve"> –Benedetta Cambiagio Scuola paritaria dell’Infanzia e Primaria</w:t>
    </w:r>
  </w:p>
  <w:p w:rsidR="00C2341D" w:rsidRPr="00075A2D" w:rsidRDefault="00C2341D" w:rsidP="00C2341D">
    <w:pPr>
      <w:rPr>
        <w:rFonts w:ascii="Candara" w:hAnsi="Candara"/>
        <w:sz w:val="11"/>
        <w:szCs w:val="16"/>
      </w:rPr>
    </w:pPr>
    <w:r w:rsidRPr="00075A2D">
      <w:rPr>
        <w:rFonts w:ascii="Candara" w:hAnsi="Candara"/>
        <w:sz w:val="11"/>
        <w:szCs w:val="16"/>
      </w:rPr>
      <w:t xml:space="preserve">Sede Legale: Via San Giuliano, 10 – 16100 GENOVA </w:t>
    </w:r>
    <w:r w:rsidR="00FA5EB0" w:rsidRPr="00075A2D">
      <w:rPr>
        <w:rFonts w:ascii="Candara" w:hAnsi="Candara"/>
        <w:sz w:val="11"/>
        <w:szCs w:val="16"/>
      </w:rPr>
      <w:t>–</w:t>
    </w:r>
    <w:r w:rsidRPr="00075A2D">
      <w:rPr>
        <w:rFonts w:ascii="Candara" w:hAnsi="Candara"/>
        <w:sz w:val="11"/>
        <w:szCs w:val="16"/>
      </w:rPr>
      <w:t xml:space="preserve"> </w:t>
    </w:r>
    <w:r w:rsidR="00FA5EB0" w:rsidRPr="00075A2D">
      <w:rPr>
        <w:rFonts w:ascii="Candara" w:hAnsi="Candara"/>
        <w:sz w:val="11"/>
        <w:szCs w:val="16"/>
      </w:rPr>
      <w:t>Sede operativa: Via della Moletta, 10 - 00154 Roma</w:t>
    </w:r>
  </w:p>
  <w:p w:rsidR="00C2341D" w:rsidRPr="00075A2D" w:rsidRDefault="00C2341D" w:rsidP="00C2341D">
    <w:pPr>
      <w:rPr>
        <w:rFonts w:ascii="Candara" w:hAnsi="Candara"/>
        <w:sz w:val="11"/>
        <w:szCs w:val="16"/>
        <w:lang w:val="en-US"/>
      </w:rPr>
    </w:pPr>
    <w:r w:rsidRPr="00075A2D">
      <w:rPr>
        <w:rFonts w:ascii="Candara" w:hAnsi="Candara"/>
        <w:sz w:val="11"/>
        <w:szCs w:val="16"/>
        <w:lang w:val="en-US"/>
      </w:rPr>
      <w:t>T .+ 39 06.57069101 – F. +39  06. 57069719</w:t>
    </w:r>
  </w:p>
  <w:p w:rsidR="00C2341D" w:rsidRPr="00075A2D" w:rsidRDefault="00AC02B5" w:rsidP="00C2341D">
    <w:pPr>
      <w:rPr>
        <w:rFonts w:ascii="Candara" w:hAnsi="Candara"/>
        <w:sz w:val="11"/>
        <w:szCs w:val="16"/>
        <w:lang w:val="en-US"/>
      </w:rPr>
    </w:pPr>
    <w:hyperlink r:id="rId1" w:history="1">
      <w:r w:rsidR="00C2341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b.cambiagio@inwind.it</w:t>
      </w:r>
    </w:hyperlink>
    <w:r w:rsidR="00C2341D" w:rsidRPr="00075A2D">
      <w:rPr>
        <w:rFonts w:ascii="Candara" w:hAnsi="Candara"/>
        <w:sz w:val="11"/>
        <w:szCs w:val="16"/>
        <w:lang w:val="en-US"/>
      </w:rPr>
      <w:t xml:space="preserve"> – </w:t>
    </w:r>
    <w:hyperlink r:id="rId2" w:history="1">
      <w:r w:rsidR="00C2341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</w:t>
      </w:r>
      <w:r w:rsidR="00C2341D" w:rsidRPr="00075A2D">
        <w:rPr>
          <w:rStyle w:val="Collegamentoipertestuale"/>
          <w:sz w:val="11"/>
          <w:szCs w:val="16"/>
          <w:lang w:val="en-US"/>
        </w:rPr>
        <w:t>overpec.it</w:t>
      </w:r>
    </w:hyperlink>
    <w:r w:rsidR="00C2341D" w:rsidRPr="00075A2D">
      <w:rPr>
        <w:sz w:val="11"/>
        <w:szCs w:val="16"/>
        <w:u w:val="single"/>
        <w:lang w:val="en-US"/>
      </w:rPr>
      <w:t xml:space="preserve"> </w:t>
    </w:r>
  </w:p>
  <w:p w:rsidR="00C2341D" w:rsidRPr="00075A2D" w:rsidRDefault="00AC02B5" w:rsidP="00C2341D">
    <w:pPr>
      <w:rPr>
        <w:rFonts w:ascii="Calibri" w:hAnsi="Calibri" w:cs="Calibri"/>
        <w:sz w:val="13"/>
        <w:szCs w:val="20"/>
      </w:rPr>
    </w:pPr>
    <w:hyperlink r:id="rId3" w:history="1">
      <w:r w:rsidR="00C2341D" w:rsidRPr="00075A2D">
        <w:rPr>
          <w:rStyle w:val="Collegamentoipertestuale"/>
          <w:rFonts w:ascii="Candara" w:hAnsi="Candara"/>
          <w:sz w:val="11"/>
          <w:szCs w:val="16"/>
        </w:rPr>
        <w:t>www.scuolacambiagio.it</w:t>
      </w:r>
    </w:hyperlink>
  </w:p>
  <w:p w:rsidR="007C0776" w:rsidRPr="00075A2D" w:rsidRDefault="00656BBD" w:rsidP="00C2341D">
    <w:pPr>
      <w:ind w:left="3540" w:firstLine="708"/>
      <w:jc w:val="center"/>
      <w:rPr>
        <w:rFonts w:ascii="Calibri" w:hAnsi="Calibri" w:cs="Calibri"/>
        <w:sz w:val="15"/>
        <w:szCs w:val="20"/>
      </w:rPr>
    </w:pPr>
    <w:r w:rsidRPr="00075A2D">
      <w:rPr>
        <w:rFonts w:ascii="Calibri" w:hAnsi="Calibri" w:cs="Calibri"/>
        <w:sz w:val="13"/>
        <w:szCs w:val="20"/>
      </w:rPr>
      <w:t xml:space="preserve">Pagina </w:t>
    </w:r>
    <w:r w:rsidR="004C226A"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PAGE </w:instrText>
    </w:r>
    <w:r w:rsidR="004C226A" w:rsidRPr="00075A2D">
      <w:rPr>
        <w:rFonts w:ascii="Calibri" w:hAnsi="Calibri" w:cs="Calibri"/>
        <w:sz w:val="13"/>
        <w:szCs w:val="20"/>
      </w:rPr>
      <w:fldChar w:fldCharType="separate"/>
    </w:r>
    <w:r w:rsidR="004937C2">
      <w:rPr>
        <w:rFonts w:ascii="Calibri" w:hAnsi="Calibri" w:cs="Calibri"/>
        <w:noProof/>
        <w:sz w:val="13"/>
        <w:szCs w:val="20"/>
      </w:rPr>
      <w:t>1</w:t>
    </w:r>
    <w:r w:rsidR="004C226A"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 xml:space="preserve"> di </w:t>
    </w:r>
    <w:r w:rsidR="004C226A"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NUMPAGES  </w:instrText>
    </w:r>
    <w:r w:rsidR="004C226A" w:rsidRPr="00075A2D">
      <w:rPr>
        <w:rFonts w:ascii="Calibri" w:hAnsi="Calibri" w:cs="Calibri"/>
        <w:sz w:val="13"/>
        <w:szCs w:val="20"/>
      </w:rPr>
      <w:fldChar w:fldCharType="separate"/>
    </w:r>
    <w:r w:rsidR="004937C2">
      <w:rPr>
        <w:rFonts w:ascii="Calibri" w:hAnsi="Calibri" w:cs="Calibri"/>
        <w:noProof/>
        <w:sz w:val="13"/>
        <w:szCs w:val="20"/>
      </w:rPr>
      <w:t>2</w:t>
    </w:r>
    <w:r w:rsidR="004C226A" w:rsidRPr="00075A2D">
      <w:rPr>
        <w:rFonts w:ascii="Calibri" w:hAnsi="Calibri" w:cs="Calibri"/>
        <w:sz w:val="13"/>
        <w:szCs w:val="20"/>
      </w:rPr>
      <w:fldChar w:fldCharType="end"/>
    </w:r>
    <w:r w:rsidR="00C2341D" w:rsidRPr="00075A2D">
      <w:rPr>
        <w:rFonts w:ascii="Calibri" w:hAnsi="Calibri" w:cs="Calibri"/>
        <w:sz w:val="13"/>
        <w:szCs w:val="20"/>
      </w:rPr>
      <w:tab/>
    </w:r>
    <w:r w:rsidR="00C2341D" w:rsidRPr="00075A2D">
      <w:rPr>
        <w:rFonts w:ascii="Calibri" w:hAnsi="Calibri" w:cs="Calibri"/>
        <w:sz w:val="15"/>
        <w:szCs w:val="20"/>
      </w:rPr>
      <w:tab/>
    </w:r>
    <w:r w:rsidR="00C2341D" w:rsidRPr="00075A2D">
      <w:rPr>
        <w:rFonts w:ascii="Calibri" w:hAnsi="Calibri" w:cs="Calibri"/>
        <w:sz w:val="15"/>
        <w:szCs w:val="20"/>
      </w:rPr>
      <w:tab/>
    </w:r>
    <w:r w:rsidR="00BD694F" w:rsidRPr="00075A2D">
      <w:rPr>
        <w:rFonts w:ascii="Calibri" w:hAnsi="Calibri" w:cs="Calibri"/>
        <w:bCs/>
        <w:sz w:val="13"/>
        <w:szCs w:val="16"/>
      </w:rPr>
      <w:t>Allegato 02 – ISCRITTI</w:t>
    </w:r>
    <w:r w:rsidR="00201F61" w:rsidRPr="00075A2D">
      <w:rPr>
        <w:rFonts w:ascii="Calibri" w:hAnsi="Calibri" w:cs="Calibri"/>
        <w:bCs/>
        <w:sz w:val="13"/>
        <w:szCs w:val="16"/>
      </w:rPr>
      <w:t xml:space="preserve"> </w:t>
    </w:r>
    <w:r w:rsidR="00F02429">
      <w:rPr>
        <w:rFonts w:ascii="Calibri" w:hAnsi="Calibri" w:cs="Calibri"/>
        <w:bCs/>
        <w:sz w:val="13"/>
        <w:szCs w:val="16"/>
      </w:rPr>
      <w:t>PRIMARIA</w:t>
    </w:r>
    <w:r w:rsidR="00BD694F" w:rsidRPr="00075A2D">
      <w:rPr>
        <w:rFonts w:ascii="Calibri" w:hAnsi="Calibri" w:cs="Calibri"/>
        <w:bCs/>
        <w:sz w:val="13"/>
        <w:szCs w:val="16"/>
      </w:rPr>
      <w:t xml:space="preserve">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2B5" w:rsidRDefault="00AC02B5" w:rsidP="00C12B5F">
      <w:r>
        <w:separator/>
      </w:r>
    </w:p>
  </w:footnote>
  <w:footnote w:type="continuationSeparator" w:id="0">
    <w:p w:rsidR="00AC02B5" w:rsidRDefault="00AC02B5" w:rsidP="00C12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34" w:type="dxa"/>
      <w:tblInd w:w="-185" w:type="dxa"/>
      <w:tblLook w:val="04A0" w:firstRow="1" w:lastRow="0" w:firstColumn="1" w:lastColumn="0" w:noHBand="0" w:noVBand="1"/>
    </w:tblPr>
    <w:tblGrid>
      <w:gridCol w:w="1114"/>
      <w:gridCol w:w="7920"/>
    </w:tblGrid>
    <w:tr w:rsidR="00075A2D" w:rsidRPr="004D6A47" w:rsidTr="00CE6054">
      <w:trPr>
        <w:trHeight w:val="811"/>
      </w:trPr>
      <w:tc>
        <w:tcPr>
          <w:tcW w:w="1114" w:type="dxa"/>
          <w:shd w:val="clear" w:color="auto" w:fill="auto"/>
        </w:tcPr>
        <w:p w:rsidR="00075A2D" w:rsidRPr="004D6A47" w:rsidRDefault="004937C2" w:rsidP="00075A2D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5783A624">
                <wp:simplePos x="0" y="0"/>
                <wp:positionH relativeFrom="column">
                  <wp:posOffset>-33655</wp:posOffset>
                </wp:positionH>
                <wp:positionV relativeFrom="paragraph">
                  <wp:posOffset>-66675</wp:posOffset>
                </wp:positionV>
                <wp:extent cx="355600" cy="477520"/>
                <wp:effectExtent l="0" t="0" r="0" b="0"/>
                <wp:wrapNone/>
                <wp:docPr id="4" name="Immagine 4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477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20" w:type="dxa"/>
          <w:shd w:val="clear" w:color="auto" w:fill="auto"/>
          <w:vAlign w:val="center"/>
        </w:tcPr>
        <w:p w:rsidR="00075A2D" w:rsidRPr="00075A2D" w:rsidRDefault="00075A2D" w:rsidP="00075A2D">
          <w:pPr>
            <w:rPr>
              <w:rFonts w:ascii="Candara" w:hAnsi="Candara"/>
              <w:b/>
              <w:sz w:val="21"/>
              <w:szCs w:val="16"/>
            </w:rPr>
          </w:pPr>
          <w:r w:rsidRPr="00075A2D">
            <w:rPr>
              <w:rFonts w:ascii="Candara" w:hAnsi="Candara"/>
              <w:b/>
              <w:sz w:val="21"/>
              <w:szCs w:val="16"/>
            </w:rPr>
            <w:t xml:space="preserve">BENEDETTA CAMBIAGIO – </w:t>
          </w:r>
          <w:r w:rsidRPr="00075A2D">
            <w:rPr>
              <w:rFonts w:ascii="Candara" w:hAnsi="Candara"/>
              <w:b/>
              <w:sz w:val="20"/>
              <w:szCs w:val="16"/>
            </w:rPr>
            <w:t>Roma</w:t>
          </w:r>
        </w:p>
        <w:p w:rsidR="00075A2D" w:rsidRPr="00075A2D" w:rsidRDefault="00075A2D" w:rsidP="00075A2D">
          <w:pPr>
            <w:rPr>
              <w:rFonts w:ascii="Candara" w:hAnsi="Candara"/>
              <w:b/>
              <w:sz w:val="20"/>
              <w:szCs w:val="16"/>
            </w:rPr>
          </w:pPr>
          <w:r w:rsidRPr="00075A2D">
            <w:rPr>
              <w:rFonts w:ascii="Candara" w:hAnsi="Candara"/>
              <w:b/>
              <w:sz w:val="18"/>
              <w:szCs w:val="16"/>
            </w:rPr>
            <w:t>Scuola Paritaria</w:t>
          </w:r>
          <w:r w:rsidRPr="00075A2D">
            <w:rPr>
              <w:rFonts w:ascii="Candara" w:hAnsi="Candara"/>
              <w:b/>
              <w:sz w:val="22"/>
              <w:szCs w:val="16"/>
            </w:rPr>
            <w:t xml:space="preserve"> </w:t>
          </w:r>
          <w:r w:rsidRPr="00075A2D">
            <w:rPr>
              <w:rFonts w:ascii="Candara" w:hAnsi="Candara"/>
              <w:b/>
              <w:sz w:val="18"/>
              <w:szCs w:val="16"/>
            </w:rPr>
            <w:t>dell'Infanzia e Primaria</w:t>
          </w:r>
        </w:p>
        <w:p w:rsidR="00075A2D" w:rsidRPr="00075A2D" w:rsidRDefault="004937C2" w:rsidP="00075A2D">
          <w:pPr>
            <w:rPr>
              <w:rFonts w:ascii="Candara" w:hAnsi="Candara"/>
              <w:b/>
              <w:sz w:val="21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6990B24A">
                <wp:simplePos x="0" y="0"/>
                <wp:positionH relativeFrom="column">
                  <wp:posOffset>4460875</wp:posOffset>
                </wp:positionH>
                <wp:positionV relativeFrom="paragraph">
                  <wp:posOffset>17145</wp:posOffset>
                </wp:positionV>
                <wp:extent cx="303530" cy="231140"/>
                <wp:effectExtent l="0" t="0" r="0" b="0"/>
                <wp:wrapNone/>
                <wp:docPr id="3" name="Immagine 3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231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C.F. 00611740101</w:t>
          </w:r>
          <w:r w:rsidR="00075A2D" w:rsidRPr="00075A2D">
            <w:rPr>
              <w:rFonts w:ascii="Candara" w:hAnsi="Candara"/>
              <w:b/>
              <w:sz w:val="15"/>
            </w:rPr>
            <w:t xml:space="preserve"> 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– C.M.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  <w:u w:val="single"/>
            </w:rPr>
            <w:t xml:space="preserve"> 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RM1E08800Q – C.M. RM1A269006</w:t>
          </w:r>
        </w:p>
        <w:p w:rsidR="00075A2D" w:rsidRPr="004D6A47" w:rsidRDefault="00075A2D" w:rsidP="00075A2D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075A2D">
            <w:rPr>
              <w:rFonts w:ascii="Chiller" w:hAnsi="Chiller" w:cs="Arabic Typesetting"/>
              <w:b/>
              <w:sz w:val="30"/>
              <w:szCs w:val="16"/>
            </w:rPr>
            <w:t xml:space="preserve">                                      </w:t>
          </w:r>
          <w:r>
            <w:rPr>
              <w:rFonts w:ascii="Chiller" w:hAnsi="Chiller" w:cs="Arabic Typesetting"/>
              <w:b/>
              <w:sz w:val="30"/>
              <w:szCs w:val="16"/>
            </w:rPr>
            <w:t xml:space="preserve">        </w:t>
          </w:r>
          <w:r w:rsidRPr="00075A2D">
            <w:rPr>
              <w:rFonts w:ascii="Chiller" w:hAnsi="Chiller" w:cs="Arabic Typesetting"/>
              <w:b/>
              <w:szCs w:val="16"/>
            </w:rPr>
            <w:t>Guarda</w:t>
          </w:r>
          <w:r w:rsidRPr="00075A2D">
            <w:rPr>
              <w:rFonts w:ascii="Candara" w:hAnsi="Candara"/>
              <w:b/>
              <w:sz w:val="18"/>
              <w:szCs w:val="16"/>
            </w:rPr>
            <w:t xml:space="preserve"> </w:t>
          </w:r>
          <w:r w:rsidRPr="00075A2D">
            <w:rPr>
              <w:rFonts w:ascii="Chiller" w:hAnsi="Chiller" w:cs="Arabic Typesetting"/>
              <w:b/>
              <w:szCs w:val="16"/>
            </w:rPr>
            <w:t>OLTRE</w:t>
          </w:r>
          <w:r w:rsidRPr="00075A2D">
            <w:rPr>
              <w:rFonts w:ascii="Candara" w:hAnsi="Candara"/>
              <w:b/>
              <w:sz w:val="18"/>
              <w:szCs w:val="16"/>
            </w:rPr>
            <w:t>…</w:t>
          </w:r>
        </w:p>
      </w:tc>
    </w:tr>
  </w:tbl>
  <w:p w:rsidR="00E348E2" w:rsidRPr="00BA2EBA" w:rsidRDefault="00E348E2" w:rsidP="00BA2EBA">
    <w:pPr>
      <w:pStyle w:val="Intestazion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34" w:type="dxa"/>
      <w:tblInd w:w="-185" w:type="dxa"/>
      <w:tblLook w:val="04A0" w:firstRow="1" w:lastRow="0" w:firstColumn="1" w:lastColumn="0" w:noHBand="0" w:noVBand="1"/>
    </w:tblPr>
    <w:tblGrid>
      <w:gridCol w:w="1114"/>
      <w:gridCol w:w="7920"/>
    </w:tblGrid>
    <w:tr w:rsidR="00C2341D" w:rsidTr="00075A2D">
      <w:trPr>
        <w:trHeight w:val="811"/>
      </w:trPr>
      <w:tc>
        <w:tcPr>
          <w:tcW w:w="1114" w:type="dxa"/>
          <w:shd w:val="clear" w:color="auto" w:fill="auto"/>
        </w:tcPr>
        <w:p w:rsidR="00C2341D" w:rsidRPr="004D6A47" w:rsidRDefault="004937C2" w:rsidP="00C2341D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21CE0F20">
                <wp:simplePos x="0" y="0"/>
                <wp:positionH relativeFrom="column">
                  <wp:posOffset>-33655</wp:posOffset>
                </wp:positionH>
                <wp:positionV relativeFrom="paragraph">
                  <wp:posOffset>-66675</wp:posOffset>
                </wp:positionV>
                <wp:extent cx="355600" cy="477520"/>
                <wp:effectExtent l="0" t="0" r="0" b="0"/>
                <wp:wrapNone/>
                <wp:docPr id="2" name="Immagine 2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477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20" w:type="dxa"/>
          <w:shd w:val="clear" w:color="auto" w:fill="auto"/>
          <w:vAlign w:val="center"/>
        </w:tcPr>
        <w:p w:rsidR="00C2341D" w:rsidRPr="00075A2D" w:rsidRDefault="00C2341D" w:rsidP="00C2341D">
          <w:pPr>
            <w:rPr>
              <w:rFonts w:ascii="Candara" w:hAnsi="Candara"/>
              <w:b/>
              <w:sz w:val="21"/>
              <w:szCs w:val="16"/>
            </w:rPr>
          </w:pPr>
          <w:r w:rsidRPr="00075A2D">
            <w:rPr>
              <w:rFonts w:ascii="Candara" w:hAnsi="Candara"/>
              <w:b/>
              <w:sz w:val="21"/>
              <w:szCs w:val="16"/>
            </w:rPr>
            <w:t xml:space="preserve">BENEDETTA CAMBIAGIO – </w:t>
          </w:r>
          <w:r w:rsidRPr="00075A2D">
            <w:rPr>
              <w:rFonts w:ascii="Candara" w:hAnsi="Candara"/>
              <w:b/>
              <w:sz w:val="20"/>
              <w:szCs w:val="16"/>
            </w:rPr>
            <w:t>Roma</w:t>
          </w:r>
        </w:p>
        <w:p w:rsidR="00C2341D" w:rsidRPr="00075A2D" w:rsidRDefault="00C2341D" w:rsidP="00C2341D">
          <w:pPr>
            <w:rPr>
              <w:rFonts w:ascii="Candara" w:hAnsi="Candara"/>
              <w:b/>
              <w:sz w:val="20"/>
              <w:szCs w:val="16"/>
            </w:rPr>
          </w:pPr>
          <w:r w:rsidRPr="00075A2D">
            <w:rPr>
              <w:rFonts w:ascii="Candara" w:hAnsi="Candara"/>
              <w:b/>
              <w:sz w:val="18"/>
              <w:szCs w:val="16"/>
            </w:rPr>
            <w:t>Scuola Paritaria</w:t>
          </w:r>
          <w:r w:rsidRPr="00075A2D">
            <w:rPr>
              <w:rFonts w:ascii="Candara" w:hAnsi="Candara"/>
              <w:b/>
              <w:sz w:val="22"/>
              <w:szCs w:val="16"/>
            </w:rPr>
            <w:t xml:space="preserve"> </w:t>
          </w:r>
          <w:r w:rsidRPr="00075A2D">
            <w:rPr>
              <w:rFonts w:ascii="Candara" w:hAnsi="Candara"/>
              <w:b/>
              <w:sz w:val="18"/>
              <w:szCs w:val="16"/>
            </w:rPr>
            <w:t>dell'Infanzia e Primaria</w:t>
          </w:r>
        </w:p>
        <w:p w:rsidR="00C2341D" w:rsidRPr="00075A2D" w:rsidRDefault="004937C2" w:rsidP="00C2341D">
          <w:pPr>
            <w:rPr>
              <w:rFonts w:ascii="Candara" w:hAnsi="Candara"/>
              <w:b/>
              <w:sz w:val="21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6873C97">
                <wp:simplePos x="0" y="0"/>
                <wp:positionH relativeFrom="column">
                  <wp:posOffset>4460875</wp:posOffset>
                </wp:positionH>
                <wp:positionV relativeFrom="paragraph">
                  <wp:posOffset>17145</wp:posOffset>
                </wp:positionV>
                <wp:extent cx="303530" cy="231140"/>
                <wp:effectExtent l="0" t="0" r="0" b="0"/>
                <wp:wrapNone/>
                <wp:docPr id="1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231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C.F. 00611740101</w:t>
          </w:r>
          <w:r w:rsidR="00C2341D" w:rsidRPr="00075A2D">
            <w:rPr>
              <w:rFonts w:ascii="Candara" w:hAnsi="Candara"/>
              <w:b/>
              <w:sz w:val="15"/>
            </w:rPr>
            <w:t xml:space="preserve"> 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– C.M.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  <w:u w:val="single"/>
            </w:rPr>
            <w:t xml:space="preserve"> 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RM1E08800Q – C.M. RM1A269006</w:t>
          </w:r>
        </w:p>
        <w:p w:rsidR="00C2341D" w:rsidRPr="004D6A47" w:rsidRDefault="00C2341D" w:rsidP="00C2341D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075A2D">
            <w:rPr>
              <w:rFonts w:ascii="Chiller" w:hAnsi="Chiller" w:cs="Arabic Typesetting"/>
              <w:b/>
              <w:sz w:val="30"/>
              <w:szCs w:val="16"/>
            </w:rPr>
            <w:t xml:space="preserve">                                      </w:t>
          </w:r>
          <w:r w:rsidR="00075A2D">
            <w:rPr>
              <w:rFonts w:ascii="Chiller" w:hAnsi="Chiller" w:cs="Arabic Typesetting"/>
              <w:b/>
              <w:sz w:val="30"/>
              <w:szCs w:val="16"/>
            </w:rPr>
            <w:t xml:space="preserve">        </w:t>
          </w:r>
          <w:r w:rsidRPr="00075A2D">
            <w:rPr>
              <w:rFonts w:ascii="Chiller" w:hAnsi="Chiller" w:cs="Arabic Typesetting"/>
              <w:b/>
              <w:szCs w:val="16"/>
            </w:rPr>
            <w:t>Guarda</w:t>
          </w:r>
          <w:r w:rsidRPr="00075A2D">
            <w:rPr>
              <w:rFonts w:ascii="Candara" w:hAnsi="Candara"/>
              <w:b/>
              <w:sz w:val="18"/>
              <w:szCs w:val="16"/>
            </w:rPr>
            <w:t xml:space="preserve"> </w:t>
          </w:r>
          <w:r w:rsidRPr="00075A2D">
            <w:rPr>
              <w:rFonts w:ascii="Chiller" w:hAnsi="Chiller" w:cs="Arabic Typesetting"/>
              <w:b/>
              <w:szCs w:val="16"/>
            </w:rPr>
            <w:t>OLTRE</w:t>
          </w:r>
          <w:r w:rsidRPr="00075A2D">
            <w:rPr>
              <w:rFonts w:ascii="Candara" w:hAnsi="Candara"/>
              <w:b/>
              <w:sz w:val="18"/>
              <w:szCs w:val="16"/>
            </w:rPr>
            <w:t>…</w:t>
          </w:r>
        </w:p>
      </w:tc>
    </w:tr>
  </w:tbl>
  <w:p w:rsidR="00BA2EBA" w:rsidRPr="00BA2EBA" w:rsidRDefault="00BA2EBA" w:rsidP="00BA2EBA">
    <w:pPr>
      <w:tabs>
        <w:tab w:val="left" w:pos="7960"/>
      </w:tabs>
      <w:rPr>
        <w:rFonts w:cstheme="minorHAnsi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04C6"/>
    <w:multiLevelType w:val="hybridMultilevel"/>
    <w:tmpl w:val="8E1896A4"/>
    <w:lvl w:ilvl="0" w:tplc="04100019">
      <w:start w:val="1"/>
      <w:numFmt w:val="lowerLetter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3A27313"/>
    <w:multiLevelType w:val="hybridMultilevel"/>
    <w:tmpl w:val="1E061574"/>
    <w:lvl w:ilvl="0" w:tplc="7C2408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16"/>
      </w:rPr>
    </w:lvl>
    <w:lvl w:ilvl="1" w:tplc="C62E644A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plc="D2DAB64A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plc="BE100682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plc="04FA3BCA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plc="159A00E6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plc="E14E2728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plc="B39CF322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plc="06241436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D4EC9"/>
    <w:multiLevelType w:val="hybridMultilevel"/>
    <w:tmpl w:val="554CB118"/>
    <w:lvl w:ilvl="0" w:tplc="4B9C30BC"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BDA0C41"/>
    <w:multiLevelType w:val="hybridMultilevel"/>
    <w:tmpl w:val="A87C0ED2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F661698"/>
    <w:multiLevelType w:val="hybridMultilevel"/>
    <w:tmpl w:val="DDD826DC"/>
    <w:lvl w:ilvl="0" w:tplc="04100017">
      <w:start w:val="1"/>
      <w:numFmt w:val="lowerLetter"/>
      <w:lvlText w:val="%1)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37ED4919"/>
    <w:multiLevelType w:val="hybridMultilevel"/>
    <w:tmpl w:val="0170649E"/>
    <w:lvl w:ilvl="0" w:tplc="AA86648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7F49769A"/>
    <w:multiLevelType w:val="hybridMultilevel"/>
    <w:tmpl w:val="6E9CCE70"/>
    <w:lvl w:ilvl="0" w:tplc="4B9C30BC">
      <w:numFmt w:val="bullet"/>
      <w:lvlText w:val="-"/>
      <w:lvlJc w:val="left"/>
      <w:pPr>
        <w:ind w:left="1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7FB234CE"/>
    <w:multiLevelType w:val="hybridMultilevel"/>
    <w:tmpl w:val="1D801102"/>
    <w:lvl w:ilvl="0" w:tplc="0410000F">
      <w:start w:val="1"/>
      <w:numFmt w:val="decimal"/>
      <w:lvlText w:val="%1."/>
      <w:lvlJc w:val="left"/>
      <w:pPr>
        <w:ind w:left="938" w:hanging="360"/>
      </w:p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5F"/>
    <w:rsid w:val="00003361"/>
    <w:rsid w:val="0001669D"/>
    <w:rsid w:val="00035C0E"/>
    <w:rsid w:val="00062DC2"/>
    <w:rsid w:val="000710A6"/>
    <w:rsid w:val="00075A2D"/>
    <w:rsid w:val="00097F0C"/>
    <w:rsid w:val="000A7548"/>
    <w:rsid w:val="000C0E56"/>
    <w:rsid w:val="000F1F72"/>
    <w:rsid w:val="001127C7"/>
    <w:rsid w:val="00113149"/>
    <w:rsid w:val="00114B0E"/>
    <w:rsid w:val="00142686"/>
    <w:rsid w:val="00150853"/>
    <w:rsid w:val="00150AE6"/>
    <w:rsid w:val="001A4BD7"/>
    <w:rsid w:val="001B7931"/>
    <w:rsid w:val="001C29BC"/>
    <w:rsid w:val="001C6FE2"/>
    <w:rsid w:val="001F1717"/>
    <w:rsid w:val="001F1BDD"/>
    <w:rsid w:val="001F741E"/>
    <w:rsid w:val="00201F61"/>
    <w:rsid w:val="002304D3"/>
    <w:rsid w:val="0024261B"/>
    <w:rsid w:val="002509BB"/>
    <w:rsid w:val="002625FB"/>
    <w:rsid w:val="00266614"/>
    <w:rsid w:val="002B4838"/>
    <w:rsid w:val="002F2434"/>
    <w:rsid w:val="003463FD"/>
    <w:rsid w:val="003D49CF"/>
    <w:rsid w:val="003F393F"/>
    <w:rsid w:val="0041288A"/>
    <w:rsid w:val="00435ADC"/>
    <w:rsid w:val="00453674"/>
    <w:rsid w:val="004638DD"/>
    <w:rsid w:val="004757F1"/>
    <w:rsid w:val="004937C2"/>
    <w:rsid w:val="004A5556"/>
    <w:rsid w:val="004B4A3F"/>
    <w:rsid w:val="004C226A"/>
    <w:rsid w:val="004C6C71"/>
    <w:rsid w:val="004D6E56"/>
    <w:rsid w:val="004D759D"/>
    <w:rsid w:val="004E1F16"/>
    <w:rsid w:val="004E5CF4"/>
    <w:rsid w:val="004F797B"/>
    <w:rsid w:val="00501973"/>
    <w:rsid w:val="005054D9"/>
    <w:rsid w:val="00510940"/>
    <w:rsid w:val="00510B55"/>
    <w:rsid w:val="005841FB"/>
    <w:rsid w:val="0059759A"/>
    <w:rsid w:val="005B71F4"/>
    <w:rsid w:val="005C1849"/>
    <w:rsid w:val="005C4B22"/>
    <w:rsid w:val="005D44F6"/>
    <w:rsid w:val="005E6D8E"/>
    <w:rsid w:val="005F5E72"/>
    <w:rsid w:val="0060568A"/>
    <w:rsid w:val="0064596B"/>
    <w:rsid w:val="00656BBD"/>
    <w:rsid w:val="00657EFF"/>
    <w:rsid w:val="00665DD4"/>
    <w:rsid w:val="0068667F"/>
    <w:rsid w:val="00690EBC"/>
    <w:rsid w:val="006A03F1"/>
    <w:rsid w:val="006A45AC"/>
    <w:rsid w:val="006B526F"/>
    <w:rsid w:val="006D7144"/>
    <w:rsid w:val="00742E8F"/>
    <w:rsid w:val="0076229F"/>
    <w:rsid w:val="0076378B"/>
    <w:rsid w:val="00767236"/>
    <w:rsid w:val="00777CE5"/>
    <w:rsid w:val="00795D04"/>
    <w:rsid w:val="007B62C1"/>
    <w:rsid w:val="007D5BB3"/>
    <w:rsid w:val="007E1A45"/>
    <w:rsid w:val="007E7E15"/>
    <w:rsid w:val="007F2A36"/>
    <w:rsid w:val="0082388A"/>
    <w:rsid w:val="00841F9D"/>
    <w:rsid w:val="00870E16"/>
    <w:rsid w:val="008871FD"/>
    <w:rsid w:val="008A112C"/>
    <w:rsid w:val="008A4163"/>
    <w:rsid w:val="008A74C6"/>
    <w:rsid w:val="008C5BC4"/>
    <w:rsid w:val="008F30E3"/>
    <w:rsid w:val="00921869"/>
    <w:rsid w:val="00993CEB"/>
    <w:rsid w:val="009C00D1"/>
    <w:rsid w:val="009D790D"/>
    <w:rsid w:val="009E3C5E"/>
    <w:rsid w:val="009E45D5"/>
    <w:rsid w:val="009F65CA"/>
    <w:rsid w:val="00A05447"/>
    <w:rsid w:val="00A32374"/>
    <w:rsid w:val="00A35037"/>
    <w:rsid w:val="00A65149"/>
    <w:rsid w:val="00A87F55"/>
    <w:rsid w:val="00AC02B5"/>
    <w:rsid w:val="00AC47E5"/>
    <w:rsid w:val="00B3087A"/>
    <w:rsid w:val="00B47553"/>
    <w:rsid w:val="00B51364"/>
    <w:rsid w:val="00B5563E"/>
    <w:rsid w:val="00B94092"/>
    <w:rsid w:val="00BA2EBA"/>
    <w:rsid w:val="00BD2DB1"/>
    <w:rsid w:val="00BD694F"/>
    <w:rsid w:val="00BF4763"/>
    <w:rsid w:val="00BF6140"/>
    <w:rsid w:val="00C12B5F"/>
    <w:rsid w:val="00C2341D"/>
    <w:rsid w:val="00C3440D"/>
    <w:rsid w:val="00C71BD2"/>
    <w:rsid w:val="00C840FB"/>
    <w:rsid w:val="00C9437F"/>
    <w:rsid w:val="00CA0984"/>
    <w:rsid w:val="00CA564A"/>
    <w:rsid w:val="00CD4467"/>
    <w:rsid w:val="00CF2460"/>
    <w:rsid w:val="00D01395"/>
    <w:rsid w:val="00D04099"/>
    <w:rsid w:val="00D2007C"/>
    <w:rsid w:val="00D219FC"/>
    <w:rsid w:val="00D22036"/>
    <w:rsid w:val="00D357F9"/>
    <w:rsid w:val="00D85B4A"/>
    <w:rsid w:val="00D91695"/>
    <w:rsid w:val="00D91C79"/>
    <w:rsid w:val="00DB3506"/>
    <w:rsid w:val="00DD68C0"/>
    <w:rsid w:val="00E348E2"/>
    <w:rsid w:val="00E34A8F"/>
    <w:rsid w:val="00E34BA8"/>
    <w:rsid w:val="00E4602D"/>
    <w:rsid w:val="00E53FAA"/>
    <w:rsid w:val="00E617DF"/>
    <w:rsid w:val="00E85F8E"/>
    <w:rsid w:val="00E86436"/>
    <w:rsid w:val="00EA52E6"/>
    <w:rsid w:val="00EC370C"/>
    <w:rsid w:val="00EC5FDB"/>
    <w:rsid w:val="00ED7621"/>
    <w:rsid w:val="00EE697E"/>
    <w:rsid w:val="00EF348A"/>
    <w:rsid w:val="00EF7C73"/>
    <w:rsid w:val="00F02429"/>
    <w:rsid w:val="00F2705C"/>
    <w:rsid w:val="00F41200"/>
    <w:rsid w:val="00F459DC"/>
    <w:rsid w:val="00F95AB0"/>
    <w:rsid w:val="00F97C10"/>
    <w:rsid w:val="00FA5EB0"/>
    <w:rsid w:val="00FB15EE"/>
    <w:rsid w:val="00FD27F0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A8EF58-EB8C-B64E-9706-99543252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467"/>
  </w:style>
  <w:style w:type="paragraph" w:styleId="Titolo1">
    <w:name w:val="heading 1"/>
    <w:basedOn w:val="Normale"/>
    <w:next w:val="Normale"/>
    <w:link w:val="Titolo1Carattere"/>
    <w:uiPriority w:val="9"/>
    <w:qFormat/>
    <w:rsid w:val="00BF6140"/>
    <w:pPr>
      <w:keepNext/>
      <w:keepLines/>
      <w:spacing w:before="480"/>
      <w:outlineLvl w:val="0"/>
    </w:pPr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12B5F"/>
    <w:pPr>
      <w:tabs>
        <w:tab w:val="center" w:pos="4819"/>
        <w:tab w:val="right" w:pos="9638"/>
      </w:tabs>
      <w:spacing w:before="40" w:after="40"/>
      <w:jc w:val="both"/>
    </w:pPr>
    <w:rPr>
      <w:rFonts w:ascii="Bookman Old Style" w:eastAsia="Times New Roman" w:hAnsi="Bookman Old Style" w:cs="Times New Roman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12B5F"/>
    <w:rPr>
      <w:rFonts w:ascii="Bookman Old Style" w:eastAsia="Times New Roman" w:hAnsi="Bookman Old Style" w:cs="Times New Roman"/>
      <w:szCs w:val="20"/>
      <w:lang w:eastAsia="it-IT"/>
    </w:rPr>
  </w:style>
  <w:style w:type="paragraph" w:styleId="NormaleWeb">
    <w:name w:val="Normal (Web)"/>
    <w:basedOn w:val="Normale"/>
    <w:rsid w:val="00C12B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C12B5F"/>
    <w:pPr>
      <w:spacing w:after="200"/>
      <w:ind w:left="720"/>
      <w:contextualSpacing/>
    </w:pPr>
    <w:rPr>
      <w:rFonts w:ascii="AlbertusExtraBold" w:eastAsia="Times New Roman" w:hAnsi="AlbertusExtraBold" w:cs="Times New Roman"/>
      <w:color w:val="000000"/>
      <w:lang w:eastAsia="ja-JP"/>
    </w:rPr>
  </w:style>
  <w:style w:type="paragraph" w:customStyle="1" w:styleId="Default">
    <w:name w:val="Default"/>
    <w:rsid w:val="00C12B5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12B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2B5F"/>
  </w:style>
  <w:style w:type="character" w:styleId="Collegamentoipertestuale">
    <w:name w:val="Hyperlink"/>
    <w:rsid w:val="006B526F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F6140"/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table" w:styleId="Grigliatabella">
    <w:name w:val="Table Grid"/>
    <w:basedOn w:val="Tabellanormale"/>
    <w:uiPriority w:val="39"/>
    <w:rsid w:val="00BA2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E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EBA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127C7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1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@benedettineprovvidenz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cambiagio@inwi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irezione@benedettineprovvidenza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.cambiagio@inwind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C09E5-2CA0-4212-B65F-915F6B74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Ufficio</cp:lastModifiedBy>
  <cp:revision>3</cp:revision>
  <cp:lastPrinted>2018-07-20T09:28:00Z</cp:lastPrinted>
  <dcterms:created xsi:type="dcterms:W3CDTF">2022-01-31T12:14:00Z</dcterms:created>
  <dcterms:modified xsi:type="dcterms:W3CDTF">2022-01-31T12:14:00Z</dcterms:modified>
</cp:coreProperties>
</file>